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BBB98" w14:textId="77777777" w:rsidR="005774EC" w:rsidRPr="00E70DFA" w:rsidRDefault="005774EC" w:rsidP="005774EC">
      <w:pPr>
        <w:rPr>
          <w:rFonts w:ascii="Times New Roman" w:hAnsi="Times New Roman" w:cs="Times New Roman"/>
          <w:b/>
          <w:sz w:val="24"/>
          <w:szCs w:val="24"/>
        </w:rPr>
      </w:pPr>
    </w:p>
    <w:p w14:paraId="1EC8A018" w14:textId="77777777" w:rsidR="005774EC" w:rsidRPr="00E70DFA" w:rsidRDefault="005774EC" w:rsidP="005774E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DFA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55C2642" wp14:editId="3B34544B">
            <wp:extent cx="2127885" cy="1350010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8586" w14:textId="77777777" w:rsidR="005774EC" w:rsidRPr="00E70DFA" w:rsidRDefault="005774EC" w:rsidP="005774E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>SCHOOL OF HUMANITIES AND SOCIAL SCIENCES</w:t>
      </w:r>
    </w:p>
    <w:p w14:paraId="08B92021" w14:textId="77777777" w:rsidR="005774EC" w:rsidRPr="00E70DFA" w:rsidRDefault="005774EC" w:rsidP="005774E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>DEPARTMENT OF PSYCHOLOGY</w:t>
      </w:r>
    </w:p>
    <w:p w14:paraId="4112392D" w14:textId="77777777" w:rsidR="005774EC" w:rsidRPr="00E70DFA" w:rsidRDefault="005774EC" w:rsidP="005774EC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>END OF SEMESTER EXAMINATION FOR THE MASTER OF ARTS IN COUNSELING PSYCHOLOGY</w:t>
      </w:r>
    </w:p>
    <w:p w14:paraId="73284D1C" w14:textId="77777777" w:rsidR="005774EC" w:rsidRPr="00E70DFA" w:rsidRDefault="005774EC" w:rsidP="005774E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231C3C" w14:textId="6677E083" w:rsidR="005774EC" w:rsidRPr="00E70DFA" w:rsidRDefault="005774EC" w:rsidP="005774E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</w:t>
      </w:r>
      <w:r w:rsidR="00E70D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023866"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MAY-AUGUST 2023</w:t>
      </w:r>
      <w:r w:rsidRPr="00E70D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</w:t>
      </w:r>
    </w:p>
    <w:p w14:paraId="52CB04C3" w14:textId="77777777" w:rsidR="00E70DFA" w:rsidRDefault="005774EC" w:rsidP="00281A4A">
      <w:pPr>
        <w:tabs>
          <w:tab w:val="left" w:pos="184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CAMPUS: ONLINE EXMINATION</w:t>
      </w:r>
      <w:r w:rsidR="00281A4A"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3C7539B8" w14:textId="124810B9" w:rsidR="00281A4A" w:rsidRPr="00E70DFA" w:rsidRDefault="00E70DFA" w:rsidP="00281A4A">
      <w:pPr>
        <w:tabs>
          <w:tab w:val="left" w:pos="18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5774EC"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COURSE CODE: </w:t>
      </w:r>
      <w:r w:rsidR="005774EC" w:rsidRPr="00E70DFA">
        <w:rPr>
          <w:rFonts w:ascii="Times New Roman" w:hAnsi="Times New Roman" w:cs="Times New Roman"/>
          <w:b/>
          <w:sz w:val="24"/>
          <w:szCs w:val="24"/>
        </w:rPr>
        <w:t xml:space="preserve">MPC 502 THEORIES OF </w:t>
      </w:r>
      <w:r>
        <w:rPr>
          <w:rFonts w:ascii="Times New Roman" w:hAnsi="Times New Roman" w:cs="Times New Roman"/>
          <w:b/>
          <w:sz w:val="24"/>
          <w:szCs w:val="24"/>
        </w:rPr>
        <w:t>PERSONALITY</w:t>
      </w:r>
    </w:p>
    <w:p w14:paraId="00F21548" w14:textId="006CD858" w:rsidR="005774EC" w:rsidRPr="00E70DFA" w:rsidRDefault="005774EC" w:rsidP="005774EC">
      <w:pPr>
        <w:tabs>
          <w:tab w:val="left" w:pos="184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023866"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 EXAM DATE: AUGUST </w:t>
      </w:r>
      <w:r w:rsidRPr="00E70DFA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281A4A" w:rsidRPr="00E70DF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22721A1" w14:textId="3643E97C" w:rsidR="005774EC" w:rsidRPr="00E70DFA" w:rsidRDefault="005774EC" w:rsidP="005774EC">
      <w:pPr>
        <w:tabs>
          <w:tab w:val="left" w:pos="184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DURATION: 3 HOURS</w:t>
      </w:r>
    </w:p>
    <w:p w14:paraId="1241F95B" w14:textId="6964C320" w:rsidR="005774EC" w:rsidRPr="00E70DFA" w:rsidRDefault="005774EC" w:rsidP="005774EC">
      <w:pPr>
        <w:tabs>
          <w:tab w:val="left" w:pos="184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TIME: 6-9 PM</w:t>
      </w:r>
    </w:p>
    <w:p w14:paraId="599E818F" w14:textId="77777777" w:rsidR="00281A4A" w:rsidRPr="00E70DFA" w:rsidRDefault="00281A4A" w:rsidP="005774EC">
      <w:pPr>
        <w:tabs>
          <w:tab w:val="left" w:pos="184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07CB2A" w14:textId="77777777" w:rsidR="005774EC" w:rsidRPr="00E70DFA" w:rsidRDefault="005774EC" w:rsidP="005774EC">
      <w:pPr>
        <w:tabs>
          <w:tab w:val="left" w:pos="184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E70DFA">
        <w:rPr>
          <w:rFonts w:ascii="Times New Roman" w:eastAsia="Calibri" w:hAnsi="Times New Roman" w:cs="Times New Roman"/>
          <w:b/>
          <w:sz w:val="24"/>
          <w:szCs w:val="24"/>
        </w:rPr>
        <w:t>INSTRUCTIONS</w:t>
      </w:r>
    </w:p>
    <w:p w14:paraId="2E09B917" w14:textId="77777777" w:rsidR="005774EC" w:rsidRPr="00E70DFA" w:rsidRDefault="005774EC" w:rsidP="005774EC">
      <w:pPr>
        <w:tabs>
          <w:tab w:val="left" w:pos="184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0E6EFD" w14:textId="77777777" w:rsidR="005774EC" w:rsidRPr="00E70DFA" w:rsidRDefault="005774EC" w:rsidP="005774EC">
      <w:pPr>
        <w:widowControl w:val="0"/>
        <w:numPr>
          <w:ilvl w:val="0"/>
          <w:numId w:val="1"/>
        </w:numPr>
        <w:kinsoku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70DFA">
        <w:rPr>
          <w:rFonts w:ascii="Times New Roman" w:eastAsia="Times New Roman" w:hAnsi="Times New Roman" w:cs="Times New Roman"/>
          <w:sz w:val="24"/>
          <w:szCs w:val="24"/>
          <w:lang w:eastAsia="en-GB"/>
        </w:rPr>
        <w:t>Read the instructions and questions carefully before you write the answers.</w:t>
      </w:r>
    </w:p>
    <w:p w14:paraId="32C4AC43" w14:textId="77777777" w:rsidR="005774EC" w:rsidRPr="00E70DFA" w:rsidRDefault="005774EC" w:rsidP="005774E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DFA">
        <w:rPr>
          <w:rFonts w:ascii="Times New Roman" w:eastAsia="Calibri" w:hAnsi="Times New Roman" w:cs="Times New Roman"/>
          <w:sz w:val="24"/>
          <w:szCs w:val="24"/>
        </w:rPr>
        <w:t xml:space="preserve">Write your </w:t>
      </w:r>
      <w:r w:rsidRPr="00E70DFA">
        <w:rPr>
          <w:rFonts w:ascii="Times New Roman" w:eastAsia="Calibri" w:hAnsi="Times New Roman" w:cs="Times New Roman"/>
          <w:bCs/>
          <w:sz w:val="24"/>
          <w:szCs w:val="24"/>
        </w:rPr>
        <w:t xml:space="preserve">STUDENT NUMBER </w:t>
      </w:r>
      <w:r w:rsidRPr="00E70DFA">
        <w:rPr>
          <w:rFonts w:ascii="Times New Roman" w:eastAsia="Calibri" w:hAnsi="Times New Roman" w:cs="Times New Roman"/>
          <w:sz w:val="24"/>
          <w:szCs w:val="24"/>
        </w:rPr>
        <w:t>in the Answer Booklet given</w:t>
      </w:r>
    </w:p>
    <w:p w14:paraId="3E1163B3" w14:textId="77777777" w:rsidR="005774EC" w:rsidRPr="00E70DFA" w:rsidRDefault="005774EC" w:rsidP="005774EC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0DFA">
        <w:rPr>
          <w:rFonts w:ascii="Times New Roman" w:eastAsia="Times New Roman" w:hAnsi="Times New Roman" w:cs="Times New Roman"/>
          <w:color w:val="000000"/>
          <w:sz w:val="24"/>
          <w:szCs w:val="24"/>
        </w:rPr>
        <w:t>This Exam has TWO SECTIONS</w:t>
      </w:r>
    </w:p>
    <w:p w14:paraId="3C2AB04E" w14:textId="77777777" w:rsidR="005774EC" w:rsidRPr="00E70DFA" w:rsidRDefault="005774EC" w:rsidP="005774EC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0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ONE</w:t>
      </w:r>
      <w:r w:rsidRPr="00E70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Compulsory. </w:t>
      </w:r>
    </w:p>
    <w:p w14:paraId="4CBA77DA" w14:textId="77777777" w:rsidR="005774EC" w:rsidRPr="00E70DFA" w:rsidRDefault="005774EC" w:rsidP="005774EC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0D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TWO</w:t>
      </w:r>
      <w:r w:rsidRPr="00E70D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Choose Any Two Questions</w:t>
      </w:r>
    </w:p>
    <w:p w14:paraId="2894C608" w14:textId="1FECE313" w:rsidR="005774EC" w:rsidRDefault="005774EC" w:rsidP="005774EC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0D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Write clearly and legibly.</w:t>
      </w:r>
    </w:p>
    <w:p w14:paraId="5DD00F71" w14:textId="11ED3D17" w:rsidR="00E70DFA" w:rsidRDefault="00E70DFA" w:rsidP="00E70DF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54D696E" w14:textId="77777777" w:rsidR="00E70DFA" w:rsidRPr="00E70DFA" w:rsidRDefault="00E70DFA" w:rsidP="00E70DF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E7DE098" w14:textId="77777777" w:rsidR="00F27B2D" w:rsidRPr="00E70DFA" w:rsidRDefault="00F27B2D" w:rsidP="00F27B2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E1E1031" w14:textId="77777777" w:rsidR="005774EC" w:rsidRPr="00E70DFA" w:rsidRDefault="005774EC" w:rsidP="005774EC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12601413" w14:textId="77777777" w:rsidR="00F27B2D" w:rsidRPr="00E70DFA" w:rsidRDefault="00F27B2D" w:rsidP="00F27B2D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t>Question one</w:t>
      </w:r>
      <w:r w:rsidRPr="00E70D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84A8A4C" w14:textId="6EA865BD" w:rsidR="00E70DFA" w:rsidRPr="00E70DFA" w:rsidRDefault="000C7EC3" w:rsidP="00E70D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E70DFA">
        <w:rPr>
          <w:rFonts w:ascii="Times New Roman" w:hAnsi="Times New Roman" w:cs="Times New Roman"/>
          <w:b/>
          <w:sz w:val="24"/>
          <w:szCs w:val="24"/>
        </w:rPr>
        <w:t>any two</w:t>
      </w:r>
      <w:r w:rsidR="00F27B2D" w:rsidRPr="00E70DFA">
        <w:rPr>
          <w:rFonts w:ascii="Times New Roman" w:hAnsi="Times New Roman" w:cs="Times New Roman"/>
          <w:sz w:val="24"/>
          <w:szCs w:val="24"/>
        </w:rPr>
        <w:t xml:space="preserve"> stages of development according to Erick Ericson psychosocial theory.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AEEE284" w14:textId="0A1FB43B" w:rsidR="00F27B2D" w:rsidRPr="00E70DFA" w:rsidRDefault="00E70DFA" w:rsidP="00E70D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361CF" w:rsidRPr="00E70DFA">
        <w:rPr>
          <w:rFonts w:ascii="Times New Roman" w:hAnsi="Times New Roman" w:cs="Times New Roman"/>
          <w:sz w:val="24"/>
          <w:szCs w:val="24"/>
        </w:rPr>
        <w:t>(</w:t>
      </w:r>
      <w:r w:rsidR="000C7EC3" w:rsidRPr="00E70DFA">
        <w:rPr>
          <w:rFonts w:ascii="Times New Roman" w:hAnsi="Times New Roman" w:cs="Times New Roman"/>
          <w:sz w:val="24"/>
          <w:szCs w:val="24"/>
        </w:rPr>
        <w:t xml:space="preserve">6 </w:t>
      </w:r>
      <w:r w:rsidR="009361CF" w:rsidRPr="00E70DFA">
        <w:rPr>
          <w:rFonts w:ascii="Times New Roman" w:hAnsi="Times New Roman" w:cs="Times New Roman"/>
          <w:sz w:val="24"/>
          <w:szCs w:val="24"/>
        </w:rPr>
        <w:t>marks)</w:t>
      </w:r>
    </w:p>
    <w:p w14:paraId="09748B9E" w14:textId="44DCF09A" w:rsidR="00F27B2D" w:rsidRPr="00E70DFA" w:rsidRDefault="00E70DFA" w:rsidP="00F27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6ECC" w:rsidRPr="00E70DFA">
        <w:rPr>
          <w:rFonts w:ascii="Times New Roman" w:hAnsi="Times New Roman" w:cs="Times New Roman"/>
          <w:sz w:val="24"/>
          <w:szCs w:val="24"/>
        </w:rPr>
        <w:t>b</w:t>
      </w:r>
      <w:r w:rsidR="00F27B2D" w:rsidRPr="00E70DFA">
        <w:rPr>
          <w:rFonts w:ascii="Times New Roman" w:hAnsi="Times New Roman" w:cs="Times New Roman"/>
          <w:sz w:val="24"/>
          <w:szCs w:val="24"/>
        </w:rPr>
        <w:t xml:space="preserve">) </w:t>
      </w:r>
      <w:r w:rsidR="005E6ECC" w:rsidRPr="00E70DFA">
        <w:rPr>
          <w:rFonts w:ascii="Times New Roman" w:hAnsi="Times New Roman" w:cs="Times New Roman"/>
          <w:sz w:val="24"/>
          <w:szCs w:val="24"/>
        </w:rPr>
        <w:t>“</w:t>
      </w:r>
      <w:r w:rsidR="00F27B2D" w:rsidRPr="00E70DFA">
        <w:rPr>
          <w:rFonts w:ascii="Times New Roman" w:hAnsi="Times New Roman" w:cs="Times New Roman"/>
          <w:sz w:val="24"/>
          <w:szCs w:val="24"/>
        </w:rPr>
        <w:t xml:space="preserve">Nature plays a great role in development of </w:t>
      </w:r>
      <w:r w:rsidR="009361CF" w:rsidRPr="00E70DFA">
        <w:rPr>
          <w:rFonts w:ascii="Times New Roman" w:hAnsi="Times New Roman" w:cs="Times New Roman"/>
          <w:sz w:val="24"/>
          <w:szCs w:val="24"/>
        </w:rPr>
        <w:t>one’s</w:t>
      </w:r>
      <w:r w:rsidR="00F27B2D" w:rsidRPr="00E70DFA">
        <w:rPr>
          <w:rFonts w:ascii="Times New Roman" w:hAnsi="Times New Roman" w:cs="Times New Roman"/>
          <w:sz w:val="24"/>
          <w:szCs w:val="24"/>
        </w:rPr>
        <w:t xml:space="preserve"> personality</w:t>
      </w:r>
      <w:r w:rsidR="009361CF" w:rsidRPr="00E70DFA">
        <w:rPr>
          <w:rFonts w:ascii="Times New Roman" w:hAnsi="Times New Roman" w:cs="Times New Roman"/>
          <w:sz w:val="24"/>
          <w:szCs w:val="24"/>
        </w:rPr>
        <w:t xml:space="preserve">” Critically examine this statement in relation to nature /nurture controversy.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9361CF" w:rsidRPr="00E70DFA">
        <w:rPr>
          <w:rFonts w:ascii="Times New Roman" w:hAnsi="Times New Roman" w:cs="Times New Roman"/>
          <w:sz w:val="24"/>
          <w:szCs w:val="24"/>
        </w:rPr>
        <w:t>(4 marks)</w:t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  <w:r w:rsidR="009361CF" w:rsidRPr="00E70DFA">
        <w:rPr>
          <w:rFonts w:ascii="Times New Roman" w:hAnsi="Times New Roman" w:cs="Times New Roman"/>
          <w:sz w:val="24"/>
          <w:szCs w:val="24"/>
        </w:rPr>
        <w:tab/>
      </w:r>
    </w:p>
    <w:p w14:paraId="571CDF93" w14:textId="327F40B0" w:rsidR="00F27B2D" w:rsidRPr="00E70DFA" w:rsidRDefault="009361CF" w:rsidP="00F27B2D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c) Evaluate any </w:t>
      </w:r>
      <w:r w:rsidRPr="00E70DFA">
        <w:rPr>
          <w:rFonts w:ascii="Times New Roman" w:hAnsi="Times New Roman" w:cs="Times New Roman"/>
          <w:b/>
          <w:sz w:val="24"/>
          <w:szCs w:val="24"/>
        </w:rPr>
        <w:t>two ways</w:t>
      </w:r>
      <w:r w:rsidRPr="00E70DFA">
        <w:rPr>
          <w:rFonts w:ascii="Times New Roman" w:hAnsi="Times New Roman" w:cs="Times New Roman"/>
          <w:sz w:val="24"/>
          <w:szCs w:val="24"/>
        </w:rPr>
        <w:t xml:space="preserve"> in which the super ego functions to perfect and civilize human </w:t>
      </w:r>
      <w:r w:rsidR="007A710D" w:rsidRPr="00E70DFA">
        <w:rPr>
          <w:rFonts w:ascii="Times New Roman" w:hAnsi="Times New Roman" w:cs="Times New Roman"/>
          <w:sz w:val="24"/>
          <w:szCs w:val="24"/>
        </w:rPr>
        <w:t>behaviour</w:t>
      </w:r>
      <w:r w:rsidRPr="00E70DFA">
        <w:rPr>
          <w:rFonts w:ascii="Times New Roman" w:hAnsi="Times New Roman" w:cs="Times New Roman"/>
          <w:sz w:val="24"/>
          <w:szCs w:val="24"/>
        </w:rPr>
        <w:t>.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5E6ECC" w:rsidRPr="00E70DFA">
        <w:rPr>
          <w:rFonts w:ascii="Times New Roman" w:hAnsi="Times New Roman" w:cs="Times New Roman"/>
          <w:sz w:val="24"/>
          <w:szCs w:val="24"/>
        </w:rPr>
        <w:t>(</w:t>
      </w:r>
      <w:r w:rsidR="000C7EC3" w:rsidRPr="00E70DFA">
        <w:rPr>
          <w:rFonts w:ascii="Times New Roman" w:hAnsi="Times New Roman" w:cs="Times New Roman"/>
          <w:sz w:val="24"/>
          <w:szCs w:val="24"/>
        </w:rPr>
        <w:t>6</w:t>
      </w:r>
      <w:r w:rsidRPr="00E70DFA">
        <w:rPr>
          <w:rFonts w:ascii="Times New Roman" w:hAnsi="Times New Roman" w:cs="Times New Roman"/>
          <w:sz w:val="24"/>
          <w:szCs w:val="24"/>
        </w:rPr>
        <w:t xml:space="preserve"> marks)  </w:t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Pr="00E70DFA">
        <w:rPr>
          <w:rFonts w:ascii="Times New Roman" w:hAnsi="Times New Roman" w:cs="Times New Roman"/>
          <w:sz w:val="24"/>
          <w:szCs w:val="24"/>
        </w:rPr>
        <w:tab/>
      </w:r>
      <w:r w:rsidR="00F27B2D" w:rsidRPr="00E70DFA">
        <w:rPr>
          <w:rFonts w:ascii="Times New Roman" w:hAnsi="Times New Roman" w:cs="Times New Roman"/>
          <w:sz w:val="24"/>
          <w:szCs w:val="24"/>
        </w:rPr>
        <w:tab/>
      </w:r>
      <w:r w:rsidR="00F27B2D" w:rsidRPr="00E70DFA">
        <w:rPr>
          <w:rFonts w:ascii="Times New Roman" w:hAnsi="Times New Roman" w:cs="Times New Roman"/>
          <w:sz w:val="24"/>
          <w:szCs w:val="24"/>
        </w:rPr>
        <w:tab/>
      </w:r>
    </w:p>
    <w:p w14:paraId="3BCF0C30" w14:textId="6B7AC011" w:rsidR="00F27B2D" w:rsidRPr="00E70DFA" w:rsidRDefault="00F27B2D" w:rsidP="005774EC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E70DFA">
        <w:rPr>
          <w:rFonts w:ascii="Times New Roman" w:hAnsi="Times New Roman" w:cs="Times New Roman"/>
          <w:sz w:val="24"/>
          <w:szCs w:val="24"/>
        </w:rPr>
        <w:t>d</w:t>
      </w:r>
      <w:r w:rsidR="009361CF" w:rsidRPr="00E70DFA">
        <w:rPr>
          <w:rFonts w:ascii="Times New Roman" w:hAnsi="Times New Roman" w:cs="Times New Roman"/>
          <w:sz w:val="24"/>
          <w:szCs w:val="24"/>
        </w:rPr>
        <w:t>)</w:t>
      </w:r>
      <w:r w:rsidR="000C7EC3" w:rsidRPr="00E70DFA">
        <w:rPr>
          <w:rFonts w:ascii="Times New Roman" w:hAnsi="Times New Roman" w:cs="Times New Roman"/>
          <w:sz w:val="24"/>
          <w:szCs w:val="24"/>
        </w:rPr>
        <w:t xml:space="preserve">Differentiate between conscious and unconscious </w:t>
      </w:r>
      <w:r w:rsidR="007A710D" w:rsidRPr="00E70DFA">
        <w:rPr>
          <w:rFonts w:ascii="Times New Roman" w:hAnsi="Times New Roman" w:cs="Times New Roman"/>
          <w:sz w:val="24"/>
          <w:szCs w:val="24"/>
        </w:rPr>
        <w:t>levels according</w:t>
      </w:r>
      <w:r w:rsidR="000C7EC3" w:rsidRPr="00E70DF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0C7EC3" w:rsidRPr="00E70DFA">
        <w:rPr>
          <w:rFonts w:ascii="Times New Roman" w:hAnsi="Times New Roman" w:cs="Times New Roman"/>
          <w:sz w:val="24"/>
          <w:szCs w:val="24"/>
        </w:rPr>
        <w:t>Sigmud</w:t>
      </w:r>
      <w:proofErr w:type="spellEnd"/>
      <w:r w:rsidR="000C7EC3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7A710D" w:rsidRPr="00E70DFA">
        <w:rPr>
          <w:rFonts w:ascii="Times New Roman" w:hAnsi="Times New Roman" w:cs="Times New Roman"/>
          <w:sz w:val="24"/>
          <w:szCs w:val="24"/>
        </w:rPr>
        <w:t>Freud’s theory</w:t>
      </w:r>
      <w:r w:rsidR="000C7EC3" w:rsidRPr="00E70DFA">
        <w:rPr>
          <w:rFonts w:ascii="Times New Roman" w:hAnsi="Times New Roman" w:cs="Times New Roman"/>
          <w:sz w:val="24"/>
          <w:szCs w:val="24"/>
        </w:rPr>
        <w:t xml:space="preserve"> of personality</w:t>
      </w:r>
      <w:r w:rsidR="005E6ECC" w:rsidRPr="00E70DFA">
        <w:rPr>
          <w:rFonts w:ascii="Times New Roman" w:hAnsi="Times New Roman" w:cs="Times New Roman"/>
          <w:sz w:val="24"/>
          <w:szCs w:val="24"/>
        </w:rPr>
        <w:t>.</w:t>
      </w:r>
      <w:r w:rsidR="000C7EC3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0C7EC3" w:rsidRPr="00E70DFA">
        <w:rPr>
          <w:rFonts w:ascii="Times New Roman" w:hAnsi="Times New Roman" w:cs="Times New Roman"/>
          <w:sz w:val="24"/>
          <w:szCs w:val="24"/>
        </w:rPr>
        <w:t>(4 marks)</w:t>
      </w:r>
    </w:p>
    <w:p w14:paraId="2026ABC2" w14:textId="77777777" w:rsidR="00F27B2D" w:rsidRPr="00E70DFA" w:rsidRDefault="00F27B2D" w:rsidP="00F27B2D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t>Section B Answer any two questions</w:t>
      </w:r>
    </w:p>
    <w:p w14:paraId="0697E482" w14:textId="77777777" w:rsidR="005774EC" w:rsidRPr="00E70DFA" w:rsidRDefault="00FD7851" w:rsidP="005774EC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0C25F718" w14:textId="7919826B" w:rsidR="005774EC" w:rsidRPr="00E70DFA" w:rsidRDefault="00F27B2D" w:rsidP="005774EC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>a</w:t>
      </w:r>
      <w:r w:rsidR="00CB5C72" w:rsidRPr="00E70DFA">
        <w:rPr>
          <w:rFonts w:ascii="Times New Roman" w:hAnsi="Times New Roman" w:cs="Times New Roman"/>
          <w:sz w:val="24"/>
          <w:szCs w:val="24"/>
        </w:rPr>
        <w:t xml:space="preserve">) Critically analyse 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how each of the following </w:t>
      </w:r>
      <w:proofErr w:type="spellStart"/>
      <w:r w:rsidR="005774EC" w:rsidRPr="00E70DFA"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 w:rsidR="005774EC" w:rsidRPr="00E70DFA">
        <w:rPr>
          <w:rFonts w:ascii="Times New Roman" w:hAnsi="Times New Roman" w:cs="Times New Roman"/>
          <w:sz w:val="24"/>
          <w:szCs w:val="24"/>
        </w:rPr>
        <w:t xml:space="preserve"> mechanisms protect</w:t>
      </w:r>
      <w:r w:rsidR="00427DE1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5774EC" w:rsidRPr="00E70DFA">
        <w:rPr>
          <w:rFonts w:ascii="Times New Roman" w:hAnsi="Times New Roman" w:cs="Times New Roman"/>
          <w:sz w:val="24"/>
          <w:szCs w:val="24"/>
        </w:rPr>
        <w:t>individuals against anxiety</w:t>
      </w:r>
      <w:r w:rsidR="005E6ECC" w:rsidRPr="00E70DFA">
        <w:rPr>
          <w:rFonts w:ascii="Times New Roman" w:hAnsi="Times New Roman" w:cs="Times New Roman"/>
          <w:sz w:val="24"/>
          <w:szCs w:val="24"/>
        </w:rPr>
        <w:t>.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4F91C" w14:textId="132EB72F" w:rsidR="005774EC" w:rsidRPr="00E70DFA" w:rsidRDefault="005774EC" w:rsidP="005774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0DF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0DFA">
        <w:rPr>
          <w:rFonts w:ascii="Times New Roman" w:hAnsi="Times New Roman" w:cs="Times New Roman"/>
          <w:sz w:val="24"/>
          <w:szCs w:val="24"/>
        </w:rPr>
        <w:t>) Rationalization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281A4A" w:rsidRPr="00E70DFA">
        <w:rPr>
          <w:rFonts w:ascii="Times New Roman" w:hAnsi="Times New Roman" w:cs="Times New Roman"/>
          <w:sz w:val="24"/>
          <w:szCs w:val="24"/>
        </w:rPr>
        <w:t>(3 marks)</w:t>
      </w:r>
      <w:r w:rsidRP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B5C72" w:rsidRPr="00E70DF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33557326" w14:textId="10B9DA5B" w:rsidR="005774EC" w:rsidRPr="00E70DFA" w:rsidRDefault="00CB5C72" w:rsidP="005774EC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>ii) Reaction formation</w:t>
      </w:r>
      <w:r w:rsidR="005E6ECC" w:rsidRPr="00E70DFA">
        <w:rPr>
          <w:rFonts w:ascii="Times New Roman" w:hAnsi="Times New Roman" w:cs="Times New Roman"/>
          <w:sz w:val="24"/>
          <w:szCs w:val="24"/>
        </w:rPr>
        <w:t>.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</w:t>
      </w:r>
      <w:r w:rsidR="00281A4A" w:rsidRPr="00E70DFA">
        <w:rPr>
          <w:rFonts w:ascii="Times New Roman" w:hAnsi="Times New Roman" w:cs="Times New Roman"/>
          <w:sz w:val="24"/>
          <w:szCs w:val="24"/>
        </w:rPr>
        <w:t>(3 marks)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70D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02F59AF" w14:textId="68BBDAEE" w:rsidR="00FD7851" w:rsidRPr="00E70DFA" w:rsidRDefault="00F27B2D" w:rsidP="005774EC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  b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) </w:t>
      </w:r>
      <w:r w:rsidR="00CB5C72" w:rsidRPr="00E70DFA">
        <w:rPr>
          <w:rFonts w:ascii="Times New Roman" w:hAnsi="Times New Roman" w:cs="Times New Roman"/>
          <w:sz w:val="24"/>
          <w:szCs w:val="24"/>
        </w:rPr>
        <w:t xml:space="preserve">Self-actualization is innate. </w:t>
      </w:r>
      <w:r w:rsidR="005774EC" w:rsidRPr="00E70DFA">
        <w:rPr>
          <w:rFonts w:ascii="Times New Roman" w:hAnsi="Times New Roman" w:cs="Times New Roman"/>
          <w:sz w:val="24"/>
          <w:szCs w:val="24"/>
        </w:rPr>
        <w:t>Analy</w:t>
      </w:r>
      <w:r w:rsidR="005E6ECC" w:rsidRPr="00E70DFA">
        <w:rPr>
          <w:rFonts w:ascii="Times New Roman" w:hAnsi="Times New Roman" w:cs="Times New Roman"/>
          <w:sz w:val="24"/>
          <w:szCs w:val="24"/>
        </w:rPr>
        <w:t>s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e </w:t>
      </w:r>
      <w:r w:rsidR="005774EC" w:rsidRPr="00E70DFA">
        <w:rPr>
          <w:rFonts w:ascii="Times New Roman" w:hAnsi="Times New Roman" w:cs="Times New Roman"/>
          <w:b/>
          <w:sz w:val="24"/>
          <w:szCs w:val="24"/>
        </w:rPr>
        <w:t>any two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child-rearing practices that can thwart the</w:t>
      </w:r>
      <w:r w:rsidR="00FD7851" w:rsidRPr="00E70DFA">
        <w:rPr>
          <w:rFonts w:ascii="Times New Roman" w:hAnsi="Times New Roman" w:cs="Times New Roman"/>
          <w:sz w:val="24"/>
          <w:szCs w:val="24"/>
        </w:rPr>
        <w:t xml:space="preserve"> drive for self-actualization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FD7851" w:rsidRPr="00E70DFA">
        <w:rPr>
          <w:rFonts w:ascii="Times New Roman" w:hAnsi="Times New Roman" w:cs="Times New Roman"/>
          <w:sz w:val="24"/>
          <w:szCs w:val="24"/>
        </w:rPr>
        <w:t xml:space="preserve"> (4</w:t>
      </w:r>
      <w:r w:rsidR="005774EC" w:rsidRPr="00E70DFA">
        <w:rPr>
          <w:rFonts w:ascii="Times New Roman" w:hAnsi="Times New Roman" w:cs="Times New Roman"/>
          <w:sz w:val="24"/>
          <w:szCs w:val="24"/>
        </w:rPr>
        <w:t>marks)</w:t>
      </w:r>
      <w:r w:rsidR="00FD7851" w:rsidRPr="00E70D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F33E3" w14:textId="77777777" w:rsidR="00A60912" w:rsidRPr="00E70DFA" w:rsidRDefault="00A60912" w:rsidP="00FD7851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F663F17" w14:textId="2320083B" w:rsidR="00FD7851" w:rsidRPr="00E70DFA" w:rsidRDefault="00427DE1" w:rsidP="005E6EC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>a</w:t>
      </w:r>
      <w:r w:rsidR="00A60912" w:rsidRPr="00E70DFA">
        <w:rPr>
          <w:rFonts w:ascii="Times New Roman" w:hAnsi="Times New Roman" w:cs="Times New Roman"/>
          <w:sz w:val="24"/>
          <w:szCs w:val="24"/>
        </w:rPr>
        <w:t xml:space="preserve">)  </w:t>
      </w:r>
      <w:r w:rsidR="007A710D" w:rsidRPr="00E70DFA">
        <w:rPr>
          <w:rFonts w:ascii="Times New Roman" w:hAnsi="Times New Roman" w:cs="Times New Roman"/>
          <w:sz w:val="24"/>
          <w:szCs w:val="24"/>
        </w:rPr>
        <w:t>Differentiate between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281A4A" w:rsidRPr="00E70DFA">
        <w:rPr>
          <w:rFonts w:ascii="Times New Roman" w:hAnsi="Times New Roman" w:cs="Times New Roman"/>
          <w:sz w:val="24"/>
          <w:szCs w:val="24"/>
        </w:rPr>
        <w:t>higher</w:t>
      </w:r>
      <w:r w:rsidR="00F27B2D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7A710D" w:rsidRPr="00E70DFA">
        <w:rPr>
          <w:rFonts w:ascii="Times New Roman" w:hAnsi="Times New Roman" w:cs="Times New Roman"/>
          <w:sz w:val="24"/>
          <w:szCs w:val="24"/>
        </w:rPr>
        <w:t>and lower</w:t>
      </w:r>
      <w:r w:rsidR="00FD7851" w:rsidRPr="00E70DFA">
        <w:rPr>
          <w:rFonts w:ascii="Times New Roman" w:hAnsi="Times New Roman" w:cs="Times New Roman"/>
          <w:sz w:val="24"/>
          <w:szCs w:val="24"/>
        </w:rPr>
        <w:t xml:space="preserve"> needs according to Abraham Maslow</w:t>
      </w:r>
      <w:r w:rsidR="005E6ECC" w:rsidRPr="00E70DFA">
        <w:rPr>
          <w:rFonts w:ascii="Times New Roman" w:hAnsi="Times New Roman" w:cs="Times New Roman"/>
          <w:sz w:val="24"/>
          <w:szCs w:val="24"/>
        </w:rPr>
        <w:t>.</w:t>
      </w:r>
      <w:r w:rsidR="00E70DFA">
        <w:rPr>
          <w:rFonts w:ascii="Times New Roman" w:hAnsi="Times New Roman" w:cs="Times New Roman"/>
          <w:sz w:val="24"/>
          <w:szCs w:val="24"/>
        </w:rPr>
        <w:t xml:space="preserve">   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(</w:t>
      </w:r>
      <w:r w:rsidR="00FD7851" w:rsidRPr="00E70DFA">
        <w:rPr>
          <w:rFonts w:ascii="Times New Roman" w:hAnsi="Times New Roman" w:cs="Times New Roman"/>
          <w:sz w:val="24"/>
          <w:szCs w:val="24"/>
        </w:rPr>
        <w:t>4 marks</w:t>
      </w:r>
      <w:r w:rsidR="005E6ECC" w:rsidRPr="00E70DFA">
        <w:rPr>
          <w:rFonts w:ascii="Times New Roman" w:hAnsi="Times New Roman" w:cs="Times New Roman"/>
          <w:sz w:val="24"/>
          <w:szCs w:val="24"/>
        </w:rPr>
        <w:t>)</w:t>
      </w:r>
    </w:p>
    <w:p w14:paraId="0DC156F7" w14:textId="27C09134" w:rsidR="007A710D" w:rsidRPr="00E70DFA" w:rsidRDefault="00427DE1" w:rsidP="005774EC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>b</w:t>
      </w:r>
      <w:r w:rsidR="00647D47" w:rsidRPr="00E70DFA">
        <w:rPr>
          <w:rFonts w:ascii="Times New Roman" w:hAnsi="Times New Roman" w:cs="Times New Roman"/>
          <w:sz w:val="24"/>
          <w:szCs w:val="24"/>
        </w:rPr>
        <w:t xml:space="preserve">) </w:t>
      </w:r>
      <w:r w:rsidR="007A710D" w:rsidRPr="00E70DFA">
        <w:rPr>
          <w:rFonts w:ascii="Times New Roman" w:hAnsi="Times New Roman" w:cs="Times New Roman"/>
          <w:sz w:val="24"/>
          <w:szCs w:val="24"/>
        </w:rPr>
        <w:t xml:space="preserve">Using B.F Skinners Operant Conditioning demonstrate in </w:t>
      </w:r>
      <w:r w:rsidR="007A710D" w:rsidRPr="00E70DFA">
        <w:rPr>
          <w:rFonts w:ascii="Times New Roman" w:hAnsi="Times New Roman" w:cs="Times New Roman"/>
          <w:b/>
          <w:sz w:val="24"/>
          <w:szCs w:val="24"/>
        </w:rPr>
        <w:t>two ways</w:t>
      </w:r>
      <w:r w:rsidR="007A710D" w:rsidRPr="00E70DFA">
        <w:rPr>
          <w:rFonts w:ascii="Times New Roman" w:hAnsi="Times New Roman" w:cs="Times New Roman"/>
          <w:sz w:val="24"/>
          <w:szCs w:val="24"/>
        </w:rPr>
        <w:t xml:space="preserve"> the role of reinforcement in modifying behaviour.                                      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A710D" w:rsidRPr="00E70DFA">
        <w:rPr>
          <w:rFonts w:ascii="Times New Roman" w:hAnsi="Times New Roman" w:cs="Times New Roman"/>
          <w:sz w:val="24"/>
          <w:szCs w:val="24"/>
        </w:rPr>
        <w:t xml:space="preserve">  (6 marks)</w:t>
      </w:r>
    </w:p>
    <w:p w14:paraId="30EFB8E1" w14:textId="77777777" w:rsidR="005774EC" w:rsidRPr="00E70DFA" w:rsidRDefault="00A60912" w:rsidP="005774EC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E95B803" w14:textId="77777777" w:rsidR="00E70DFA" w:rsidRDefault="00627E68" w:rsidP="006B4B2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E70DFA">
        <w:rPr>
          <w:rFonts w:ascii="Times New Roman" w:hAnsi="Times New Roman" w:cs="Times New Roman"/>
          <w:b/>
          <w:sz w:val="24"/>
          <w:szCs w:val="24"/>
        </w:rPr>
        <w:t>any tw</w:t>
      </w:r>
      <w:r w:rsidRPr="00E70DFA">
        <w:rPr>
          <w:rFonts w:ascii="Times New Roman" w:hAnsi="Times New Roman" w:cs="Times New Roman"/>
          <w:sz w:val="24"/>
          <w:szCs w:val="24"/>
        </w:rPr>
        <w:t>o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Pr="00E70DFA">
        <w:rPr>
          <w:rFonts w:ascii="Times New Roman" w:hAnsi="Times New Roman" w:cs="Times New Roman"/>
          <w:sz w:val="24"/>
          <w:szCs w:val="24"/>
        </w:rPr>
        <w:t xml:space="preserve">childhood stages of </w:t>
      </w:r>
      <w:proofErr w:type="spellStart"/>
      <w:r w:rsidRPr="00E70DFA">
        <w:rPr>
          <w:rFonts w:ascii="Times New Roman" w:hAnsi="Times New Roman" w:cs="Times New Roman"/>
          <w:sz w:val="24"/>
          <w:szCs w:val="24"/>
        </w:rPr>
        <w:t>Sigmud</w:t>
      </w:r>
      <w:proofErr w:type="spellEnd"/>
      <w:r w:rsidRPr="00E70DFA">
        <w:rPr>
          <w:rFonts w:ascii="Times New Roman" w:hAnsi="Times New Roman" w:cs="Times New Roman"/>
          <w:sz w:val="24"/>
          <w:szCs w:val="24"/>
        </w:rPr>
        <w:t xml:space="preserve"> Freud psychosexual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 development showing the effects of various parental behaviors on the possible outcomes of each stage.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70DF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A73A9FF" w14:textId="77777777" w:rsidR="00E70DFA" w:rsidRDefault="00E70DFA" w:rsidP="00E70D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945EB6" w14:textId="471D25B5" w:rsidR="00627E68" w:rsidRPr="00E70DFA" w:rsidRDefault="00E70DFA" w:rsidP="00E70D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E6ECC" w:rsidRPr="00E70DFA">
        <w:rPr>
          <w:rFonts w:ascii="Times New Roman" w:hAnsi="Times New Roman" w:cs="Times New Roman"/>
          <w:sz w:val="24"/>
          <w:szCs w:val="24"/>
        </w:rPr>
        <w:t>(</w:t>
      </w:r>
      <w:r w:rsidR="00427DE1" w:rsidRPr="00E70DFA">
        <w:rPr>
          <w:rFonts w:ascii="Times New Roman" w:hAnsi="Times New Roman" w:cs="Times New Roman"/>
          <w:sz w:val="24"/>
          <w:szCs w:val="24"/>
        </w:rPr>
        <w:t>6 marks</w:t>
      </w:r>
      <w:r w:rsidR="005E6ECC" w:rsidRPr="00E70DFA">
        <w:rPr>
          <w:rFonts w:ascii="Times New Roman" w:hAnsi="Times New Roman" w:cs="Times New Roman"/>
          <w:sz w:val="24"/>
          <w:szCs w:val="24"/>
        </w:rPr>
        <w:t>)</w:t>
      </w:r>
    </w:p>
    <w:p w14:paraId="12025731" w14:textId="5A949F2E" w:rsidR="00627E68" w:rsidRDefault="00627E68" w:rsidP="00627E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Using two examples, critically examine the statement </w:t>
      </w:r>
      <w:r w:rsidR="00427DE1" w:rsidRPr="00E70DFA">
        <w:rPr>
          <w:rFonts w:ascii="Times New Roman" w:hAnsi="Times New Roman" w:cs="Times New Roman"/>
          <w:sz w:val="24"/>
          <w:szCs w:val="24"/>
        </w:rPr>
        <w:t>“</w:t>
      </w:r>
      <w:r w:rsidRPr="00E70DFA">
        <w:rPr>
          <w:rFonts w:ascii="Times New Roman" w:hAnsi="Times New Roman" w:cs="Times New Roman"/>
          <w:sz w:val="24"/>
          <w:szCs w:val="24"/>
        </w:rPr>
        <w:t>Your personality is one of your most important assets</w:t>
      </w:r>
      <w:r w:rsidR="005E6ECC" w:rsidRPr="00E70DFA">
        <w:rPr>
          <w:rFonts w:ascii="Times New Roman" w:hAnsi="Times New Roman" w:cs="Times New Roman"/>
          <w:sz w:val="24"/>
          <w:szCs w:val="24"/>
        </w:rPr>
        <w:t>.</w:t>
      </w:r>
      <w:r w:rsidR="00427DE1" w:rsidRPr="00E70DFA">
        <w:rPr>
          <w:rFonts w:ascii="Times New Roman" w:hAnsi="Times New Roman" w:cs="Times New Roman"/>
          <w:sz w:val="24"/>
          <w:szCs w:val="24"/>
        </w:rPr>
        <w:t>”</w:t>
      </w:r>
      <w:r w:rsidRPr="00E70DFA">
        <w:rPr>
          <w:rFonts w:ascii="Times New Roman" w:hAnsi="Times New Roman" w:cs="Times New Roman"/>
          <w:sz w:val="24"/>
          <w:szCs w:val="24"/>
        </w:rPr>
        <w:t xml:space="preserve"> </w:t>
      </w:r>
      <w:r w:rsidR="005E6ECC" w:rsidRPr="00E70D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70DFA">
        <w:rPr>
          <w:rFonts w:ascii="Times New Roman" w:hAnsi="Times New Roman" w:cs="Times New Roman"/>
          <w:sz w:val="24"/>
          <w:szCs w:val="24"/>
        </w:rPr>
        <w:t>(4 marks)</w:t>
      </w:r>
    </w:p>
    <w:p w14:paraId="12AB8526" w14:textId="15FA466F" w:rsidR="00E70DFA" w:rsidRDefault="00E70DFA" w:rsidP="00E70DFA">
      <w:pPr>
        <w:rPr>
          <w:rFonts w:ascii="Times New Roman" w:hAnsi="Times New Roman" w:cs="Times New Roman"/>
          <w:sz w:val="24"/>
          <w:szCs w:val="24"/>
        </w:rPr>
      </w:pPr>
    </w:p>
    <w:p w14:paraId="3D6CBD48" w14:textId="77777777" w:rsidR="00E70DFA" w:rsidRPr="00E70DFA" w:rsidRDefault="00E70DFA" w:rsidP="00E70DFA">
      <w:pPr>
        <w:rPr>
          <w:rFonts w:ascii="Times New Roman" w:hAnsi="Times New Roman" w:cs="Times New Roman"/>
          <w:sz w:val="24"/>
          <w:szCs w:val="24"/>
        </w:rPr>
      </w:pPr>
    </w:p>
    <w:p w14:paraId="00A579EB" w14:textId="77777777" w:rsidR="005774EC" w:rsidRPr="00E70DFA" w:rsidRDefault="00A60912" w:rsidP="005774EC">
      <w:pPr>
        <w:rPr>
          <w:rFonts w:ascii="Times New Roman" w:hAnsi="Times New Roman" w:cs="Times New Roman"/>
          <w:b/>
          <w:sz w:val="24"/>
          <w:szCs w:val="24"/>
        </w:rPr>
      </w:pPr>
      <w:r w:rsidRPr="00E70DFA">
        <w:rPr>
          <w:rFonts w:ascii="Times New Roman" w:hAnsi="Times New Roman" w:cs="Times New Roman"/>
          <w:b/>
          <w:sz w:val="24"/>
          <w:szCs w:val="24"/>
        </w:rPr>
        <w:lastRenderedPageBreak/>
        <w:t>Question five</w:t>
      </w:r>
    </w:p>
    <w:p w14:paraId="5D9E31B5" w14:textId="18E5D475" w:rsidR="00E70DFA" w:rsidRPr="00E70DFA" w:rsidRDefault="007A710D" w:rsidP="00E70D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Illustrate in </w:t>
      </w:r>
      <w:r w:rsidRPr="00E70DFA">
        <w:rPr>
          <w:rFonts w:ascii="Times New Roman" w:hAnsi="Times New Roman" w:cs="Times New Roman"/>
          <w:b/>
          <w:sz w:val="24"/>
          <w:szCs w:val="24"/>
        </w:rPr>
        <w:t>three ways</w:t>
      </w:r>
      <w:r w:rsidRPr="00E70DFA">
        <w:rPr>
          <w:rFonts w:ascii="Times New Roman" w:hAnsi="Times New Roman" w:cs="Times New Roman"/>
          <w:sz w:val="24"/>
          <w:szCs w:val="24"/>
        </w:rPr>
        <w:t xml:space="preserve"> how personality develops using Abraham Maslow’s hierarchy of needs.</w:t>
      </w:r>
    </w:p>
    <w:p w14:paraId="51146EDE" w14:textId="3C50B099" w:rsidR="007A710D" w:rsidRPr="00E70DFA" w:rsidRDefault="00E70DFA" w:rsidP="00E70DFA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A710D" w:rsidRPr="00E70DFA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037D8115" w14:textId="00CDC133" w:rsidR="00E70DFA" w:rsidRPr="00E70DFA" w:rsidRDefault="005774EC" w:rsidP="00E70D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>Using examples</w:t>
      </w:r>
      <w:r w:rsidR="002D3D60" w:rsidRPr="00E70DFA">
        <w:rPr>
          <w:rFonts w:ascii="Times New Roman" w:hAnsi="Times New Roman" w:cs="Times New Roman"/>
          <w:sz w:val="24"/>
          <w:szCs w:val="24"/>
        </w:rPr>
        <w:t xml:space="preserve"> from </w:t>
      </w:r>
      <w:r w:rsidR="007A710D" w:rsidRPr="00E70DFA">
        <w:rPr>
          <w:rFonts w:ascii="Times New Roman" w:hAnsi="Times New Roman" w:cs="Times New Roman"/>
          <w:sz w:val="24"/>
          <w:szCs w:val="24"/>
        </w:rPr>
        <w:t>B.F</w:t>
      </w:r>
      <w:r w:rsidR="002D3D60" w:rsidRPr="00E70DFA">
        <w:rPr>
          <w:rFonts w:ascii="Times New Roman" w:hAnsi="Times New Roman" w:cs="Times New Roman"/>
          <w:sz w:val="24"/>
          <w:szCs w:val="24"/>
        </w:rPr>
        <w:t xml:space="preserve"> skinner</w:t>
      </w:r>
      <w:r w:rsidRPr="00E70DFA">
        <w:rPr>
          <w:rFonts w:ascii="Times New Roman" w:hAnsi="Times New Roman" w:cs="Times New Roman"/>
          <w:sz w:val="24"/>
          <w:szCs w:val="24"/>
        </w:rPr>
        <w:t xml:space="preserve"> distinguish between positive and negative reinforcement</w:t>
      </w:r>
      <w:r w:rsidR="007A710D" w:rsidRPr="00E70DFA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Pr="00E70D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6DF11" w14:textId="7B89095A" w:rsidR="005774EC" w:rsidRPr="00E70DFA" w:rsidRDefault="00E70DFA" w:rsidP="00E70DFA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774EC" w:rsidRPr="00E70DFA">
        <w:rPr>
          <w:rFonts w:ascii="Times New Roman" w:hAnsi="Times New Roman" w:cs="Times New Roman"/>
          <w:sz w:val="24"/>
          <w:szCs w:val="24"/>
        </w:rPr>
        <w:t xml:space="preserve">(4 marks) </w:t>
      </w:r>
    </w:p>
    <w:p w14:paraId="2C186E30" w14:textId="77777777" w:rsidR="005774EC" w:rsidRPr="00E70DFA" w:rsidRDefault="005774EC" w:rsidP="005774EC">
      <w:pPr>
        <w:rPr>
          <w:rFonts w:ascii="Times New Roman" w:hAnsi="Times New Roman" w:cs="Times New Roman"/>
          <w:sz w:val="24"/>
          <w:szCs w:val="24"/>
        </w:rPr>
      </w:pPr>
    </w:p>
    <w:p w14:paraId="4047E734" w14:textId="77777777" w:rsidR="005774EC" w:rsidRPr="00E70DFA" w:rsidRDefault="005774EC" w:rsidP="005774EC">
      <w:pPr>
        <w:rPr>
          <w:rFonts w:ascii="Times New Roman" w:hAnsi="Times New Roman" w:cs="Times New Roman"/>
          <w:sz w:val="24"/>
          <w:szCs w:val="24"/>
        </w:rPr>
      </w:pPr>
      <w:r w:rsidRPr="00E70DF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17D7F79" w14:textId="77777777" w:rsidR="00F27B2D" w:rsidRPr="00E70DFA" w:rsidRDefault="00F27B2D" w:rsidP="005774EC">
      <w:pPr>
        <w:rPr>
          <w:rFonts w:ascii="Times New Roman" w:hAnsi="Times New Roman" w:cs="Times New Roman"/>
          <w:sz w:val="24"/>
          <w:szCs w:val="24"/>
        </w:rPr>
      </w:pPr>
    </w:p>
    <w:p w14:paraId="669006AB" w14:textId="77777777" w:rsidR="00F27B2D" w:rsidRPr="00E70DFA" w:rsidRDefault="00F27B2D" w:rsidP="005774EC">
      <w:pPr>
        <w:rPr>
          <w:rFonts w:ascii="Times New Roman" w:hAnsi="Times New Roman" w:cs="Times New Roman"/>
          <w:sz w:val="24"/>
          <w:szCs w:val="24"/>
        </w:rPr>
      </w:pPr>
    </w:p>
    <w:p w14:paraId="3E5CB36D" w14:textId="77777777" w:rsidR="006D57E2" w:rsidRPr="00E70DFA" w:rsidRDefault="00E70D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57E2" w:rsidRPr="00E70D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7D3D"/>
    <w:multiLevelType w:val="hybridMultilevel"/>
    <w:tmpl w:val="CCAC64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1521F"/>
    <w:multiLevelType w:val="hybridMultilevel"/>
    <w:tmpl w:val="94483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E178C"/>
    <w:multiLevelType w:val="multilevel"/>
    <w:tmpl w:val="09D56A7D"/>
    <w:lvl w:ilvl="0">
      <w:numFmt w:val="decimal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35A25"/>
    <w:multiLevelType w:val="hybridMultilevel"/>
    <w:tmpl w:val="5ECA082C"/>
    <w:lvl w:ilvl="0" w:tplc="1A44152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D532B66"/>
    <w:multiLevelType w:val="hybridMultilevel"/>
    <w:tmpl w:val="A148E54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A7"/>
    <w:rsid w:val="00023866"/>
    <w:rsid w:val="000C7EC3"/>
    <w:rsid w:val="00281A4A"/>
    <w:rsid w:val="002D3D60"/>
    <w:rsid w:val="002F79DE"/>
    <w:rsid w:val="00427DE1"/>
    <w:rsid w:val="00502D85"/>
    <w:rsid w:val="005774EC"/>
    <w:rsid w:val="005E6ECC"/>
    <w:rsid w:val="00627E68"/>
    <w:rsid w:val="00647D47"/>
    <w:rsid w:val="007A710D"/>
    <w:rsid w:val="009361CF"/>
    <w:rsid w:val="00A60912"/>
    <w:rsid w:val="00BA4256"/>
    <w:rsid w:val="00CB5C72"/>
    <w:rsid w:val="00CB69A7"/>
    <w:rsid w:val="00D56BCE"/>
    <w:rsid w:val="00E61230"/>
    <w:rsid w:val="00E70DFA"/>
    <w:rsid w:val="00F20CAF"/>
    <w:rsid w:val="00F27B2D"/>
    <w:rsid w:val="00F916A8"/>
    <w:rsid w:val="00FD1179"/>
    <w:rsid w:val="00FD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1FFD"/>
  <w15:chartTrackingRefBased/>
  <w15:docId w15:val="{70A8CF86-4ED3-4C1B-BB5D-FDA025A0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74E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C72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A4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Admin</cp:lastModifiedBy>
  <cp:revision>21</cp:revision>
  <dcterms:created xsi:type="dcterms:W3CDTF">2023-07-18T07:31:00Z</dcterms:created>
  <dcterms:modified xsi:type="dcterms:W3CDTF">2023-07-25T10:44:00Z</dcterms:modified>
</cp:coreProperties>
</file>